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108" w:rsidRPr="003F7108" w:rsidRDefault="003F7108" w:rsidP="003F7108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 w:rsidRPr="003F7108">
        <w:rPr>
          <w:rFonts w:ascii="Times New Roman" w:hAnsi="Times New Roman" w:cs="Times New Roman"/>
          <w:b/>
          <w:sz w:val="32"/>
          <w:szCs w:val="32"/>
        </w:rPr>
        <w:t>Учебный год 2024-2025</w:t>
      </w:r>
    </w:p>
    <w:p w:rsidR="003F7108" w:rsidRPr="003F7108" w:rsidRDefault="003F7108" w:rsidP="003F7108">
      <w:pPr>
        <w:rPr>
          <w:rFonts w:ascii="Times New Roman" w:hAnsi="Times New Roman" w:cs="Times New Roman"/>
          <w:sz w:val="32"/>
          <w:szCs w:val="32"/>
        </w:rPr>
      </w:pPr>
      <w:r w:rsidRPr="003F7108">
        <w:rPr>
          <w:rFonts w:ascii="Times New Roman" w:hAnsi="Times New Roman" w:cs="Times New Roman"/>
          <w:sz w:val="32"/>
          <w:szCs w:val="32"/>
        </w:rPr>
        <w:t xml:space="preserve"> Общая численность обучающихся -206</w:t>
      </w:r>
      <w:proofErr w:type="gramStart"/>
      <w:r w:rsidRPr="003F710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;</w:t>
      </w:r>
      <w:proofErr w:type="gramEnd"/>
    </w:p>
    <w:p w:rsidR="003F7108" w:rsidRPr="003F7108" w:rsidRDefault="003F7108" w:rsidP="003F7108">
      <w:pPr>
        <w:rPr>
          <w:rFonts w:ascii="Times New Roman" w:hAnsi="Times New Roman" w:cs="Times New Roman"/>
          <w:sz w:val="32"/>
          <w:szCs w:val="32"/>
        </w:rPr>
      </w:pPr>
      <w:r w:rsidRPr="003F7108">
        <w:rPr>
          <w:rFonts w:ascii="Times New Roman" w:hAnsi="Times New Roman" w:cs="Times New Roman"/>
          <w:sz w:val="32"/>
          <w:szCs w:val="32"/>
        </w:rPr>
        <w:t>Численность обучающихся за счет бюджетных ассигнований федерального бюджета (в том числе численность обучающихся, являющихся иностранными гражданами) 0</w:t>
      </w:r>
      <w:proofErr w:type="gramStart"/>
      <w:r w:rsidRPr="003F710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;</w:t>
      </w:r>
      <w:proofErr w:type="gramEnd"/>
    </w:p>
    <w:p w:rsidR="003F7108" w:rsidRPr="003F7108" w:rsidRDefault="003F7108" w:rsidP="003F7108">
      <w:pPr>
        <w:rPr>
          <w:rFonts w:ascii="Times New Roman" w:hAnsi="Times New Roman" w:cs="Times New Roman"/>
          <w:sz w:val="32"/>
          <w:szCs w:val="32"/>
        </w:rPr>
      </w:pPr>
      <w:r w:rsidRPr="003F7108">
        <w:rPr>
          <w:rFonts w:ascii="Times New Roman" w:hAnsi="Times New Roman" w:cs="Times New Roman"/>
          <w:sz w:val="32"/>
          <w:szCs w:val="32"/>
        </w:rPr>
        <w:t>Численность обучающихся за счет бюджетных ассигнований бюджетов субъектов Российской Федерации (в том числе численность обучающихся, являющи</w:t>
      </w:r>
      <w:r>
        <w:rPr>
          <w:rFonts w:ascii="Times New Roman" w:hAnsi="Times New Roman" w:cs="Times New Roman"/>
          <w:sz w:val="32"/>
          <w:szCs w:val="32"/>
        </w:rPr>
        <w:t xml:space="preserve">хся иностранными гражданами) </w:t>
      </w:r>
      <w:r w:rsidRPr="003F7108">
        <w:rPr>
          <w:rFonts w:ascii="Times New Roman" w:hAnsi="Times New Roman" w:cs="Times New Roman"/>
          <w:sz w:val="32"/>
          <w:szCs w:val="32"/>
        </w:rPr>
        <w:t>-206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3F7108" w:rsidRPr="003F7108" w:rsidRDefault="003F7108" w:rsidP="003F7108">
      <w:pPr>
        <w:rPr>
          <w:rFonts w:ascii="Times New Roman" w:hAnsi="Times New Roman" w:cs="Times New Roman"/>
          <w:sz w:val="32"/>
          <w:szCs w:val="32"/>
        </w:rPr>
      </w:pPr>
      <w:r w:rsidRPr="003F7108">
        <w:rPr>
          <w:rFonts w:ascii="Times New Roman" w:hAnsi="Times New Roman" w:cs="Times New Roman"/>
          <w:sz w:val="32"/>
          <w:szCs w:val="32"/>
        </w:rPr>
        <w:t xml:space="preserve"> Численность обучающихся за счет бюджетных ассигнований местных бюджетов (в том числе численность обучающихся, являющихся иностранными гражданами) -0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B723F3" w:rsidRPr="003F7108" w:rsidRDefault="003F7108" w:rsidP="003F7108">
      <w:pPr>
        <w:rPr>
          <w:rFonts w:ascii="Times New Roman" w:hAnsi="Times New Roman" w:cs="Times New Roman"/>
          <w:sz w:val="32"/>
          <w:szCs w:val="32"/>
        </w:rPr>
      </w:pPr>
      <w:r w:rsidRPr="003F7108">
        <w:rPr>
          <w:rFonts w:ascii="Times New Roman" w:hAnsi="Times New Roman" w:cs="Times New Roman"/>
          <w:sz w:val="32"/>
          <w:szCs w:val="32"/>
        </w:rPr>
        <w:t xml:space="preserve"> Численность обучающихся по договорам об образовании, заключаемых при приеме на обучение за счет средств физического и (или) юридического лица (в том числе численность обучающихся, являющихся иностранными гражданами)-0.</w:t>
      </w:r>
    </w:p>
    <w:sectPr w:rsidR="00B723F3" w:rsidRPr="003F7108" w:rsidSect="00B72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108"/>
    <w:rsid w:val="003F7108"/>
    <w:rsid w:val="00B72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GL_16_12_2021</dc:creator>
  <cp:lastModifiedBy>GL_16_12_2021</cp:lastModifiedBy>
  <cp:revision>1</cp:revision>
  <dcterms:created xsi:type="dcterms:W3CDTF">2024-11-19T10:47:00Z</dcterms:created>
  <dcterms:modified xsi:type="dcterms:W3CDTF">2024-11-19T10:50:00Z</dcterms:modified>
</cp:coreProperties>
</file>